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556D24" w:rsidRPr="00B06A3C" w:rsidRDefault="00556D24" w:rsidP="00075286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</w:t>
            </w:r>
            <w:r w:rsidR="00075286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8</w:t>
            </w: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556D24" w:rsidRDefault="00556D24" w:rsidP="00556D24">
      <w:pPr>
        <w:jc w:val="right"/>
        <w:rPr>
          <w:i/>
        </w:rPr>
      </w:pPr>
    </w:p>
    <w:p w:rsidR="00556D24" w:rsidRDefault="00556D24"/>
    <w:p w:rsidR="00075286" w:rsidRPr="00FC6B85" w:rsidRDefault="00075286" w:rsidP="00075286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</w:rPr>
      </w:pPr>
      <w:bookmarkStart w:id="0" w:name="RefSCH12_1"/>
      <w:r w:rsidRPr="00FC6B85">
        <w:rPr>
          <w:i w:val="0"/>
          <w:sz w:val="22"/>
          <w:szCs w:val="22"/>
        </w:rPr>
        <w:t>Форма акта приема-передачи имущества</w:t>
      </w:r>
      <w:bookmarkEnd w:id="0"/>
    </w:p>
    <w:p w:rsidR="00075286" w:rsidRPr="00FC6B85" w:rsidRDefault="00075286" w:rsidP="00075286">
      <w:pPr>
        <w:spacing w:after="120"/>
        <w:jc w:val="center"/>
        <w:rPr>
          <w:b/>
          <w:bCs/>
          <w:sz w:val="22"/>
          <w:szCs w:val="22"/>
        </w:rPr>
      </w:pPr>
      <w:r w:rsidRPr="00FC6B85">
        <w:rPr>
          <w:b/>
          <w:bCs/>
          <w:sz w:val="22"/>
          <w:szCs w:val="22"/>
        </w:rPr>
        <w:t>АКТ № _____</w:t>
      </w:r>
      <w:r w:rsidRPr="00FC6B85">
        <w:rPr>
          <w:b/>
          <w:bCs/>
          <w:sz w:val="22"/>
          <w:szCs w:val="22"/>
        </w:rPr>
        <w:br/>
        <w:t>приема-передачи имущества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075286" w:rsidRPr="00FC6B85" w:rsidTr="005A355D">
        <w:tc>
          <w:tcPr>
            <w:tcW w:w="4785" w:type="dxa"/>
            <w:shd w:val="clear" w:color="auto" w:fill="auto"/>
          </w:tcPr>
          <w:p w:rsidR="00075286" w:rsidRPr="00FC6B85" w:rsidRDefault="00075286" w:rsidP="005A355D">
            <w:pPr>
              <w:spacing w:after="120"/>
              <w:jc w:val="both"/>
              <w:rPr>
                <w:sz w:val="22"/>
                <w:szCs w:val="22"/>
              </w:rPr>
            </w:pPr>
            <w:r w:rsidRPr="00FC6B85">
              <w:rPr>
                <w:sz w:val="22"/>
                <w:szCs w:val="22"/>
              </w:rPr>
              <w:t xml:space="preserve">г. </w:t>
            </w:r>
            <w:r w:rsidRPr="00FC6B85">
              <w:rPr>
                <w:bCs/>
                <w:sz w:val="22"/>
                <w:szCs w:val="22"/>
              </w:rPr>
              <w:t>[</w:t>
            </w:r>
            <w:r w:rsidRPr="00FC6B85">
              <w:rPr>
                <w:bCs/>
                <w:i/>
                <w:sz w:val="22"/>
                <w:szCs w:val="22"/>
              </w:rPr>
              <w:t>город</w:t>
            </w:r>
            <w:r w:rsidRPr="00FC6B85">
              <w:rPr>
                <w:bCs/>
                <w:sz w:val="22"/>
                <w:szCs w:val="22"/>
              </w:rPr>
              <w:t>]</w:t>
            </w:r>
          </w:p>
        </w:tc>
        <w:tc>
          <w:tcPr>
            <w:tcW w:w="4785" w:type="dxa"/>
            <w:shd w:val="clear" w:color="auto" w:fill="auto"/>
          </w:tcPr>
          <w:p w:rsidR="00075286" w:rsidRPr="00FC6B85" w:rsidRDefault="00075286" w:rsidP="005A355D">
            <w:pPr>
              <w:spacing w:after="120"/>
              <w:jc w:val="right"/>
              <w:rPr>
                <w:sz w:val="22"/>
                <w:szCs w:val="22"/>
              </w:rPr>
            </w:pPr>
            <w:r w:rsidRPr="00FC6B85">
              <w:rPr>
                <w:sz w:val="22"/>
                <w:szCs w:val="22"/>
              </w:rPr>
              <w:t>[</w:t>
            </w:r>
            <w:r w:rsidRPr="00FC6B85">
              <w:rPr>
                <w:i/>
                <w:sz w:val="22"/>
                <w:szCs w:val="22"/>
              </w:rPr>
              <w:t>дата</w:t>
            </w:r>
            <w:r w:rsidRPr="00FC6B85">
              <w:rPr>
                <w:sz w:val="22"/>
                <w:szCs w:val="22"/>
              </w:rPr>
              <w:t>]</w:t>
            </w:r>
          </w:p>
        </w:tc>
      </w:tr>
    </w:tbl>
    <w:p w:rsidR="00075286" w:rsidRPr="00FC6B85" w:rsidRDefault="00075286" w:rsidP="00075286">
      <w:pPr>
        <w:spacing w:before="120"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[</w:t>
      </w:r>
      <w:r w:rsidRPr="00FC6B85">
        <w:rPr>
          <w:b/>
          <w:i/>
          <w:sz w:val="22"/>
          <w:szCs w:val="22"/>
        </w:rPr>
        <w:t>Наименование организации</w:t>
      </w:r>
      <w:r w:rsidRPr="00FC6B85">
        <w:rPr>
          <w:sz w:val="22"/>
          <w:szCs w:val="22"/>
        </w:rPr>
        <w:t xml:space="preserve">], именуемое в дальнейшем </w:t>
      </w:r>
      <w:r w:rsidRPr="00FC6B85">
        <w:rPr>
          <w:b/>
          <w:sz w:val="22"/>
          <w:szCs w:val="22"/>
        </w:rPr>
        <w:t>«Заказчик»</w:t>
      </w:r>
      <w:r w:rsidRPr="00FC6B85">
        <w:rPr>
          <w:sz w:val="22"/>
          <w:szCs w:val="22"/>
        </w:rPr>
        <w:t>, в лице [</w:t>
      </w:r>
      <w:r w:rsidRPr="00FC6B85">
        <w:rPr>
          <w:i/>
          <w:sz w:val="22"/>
          <w:szCs w:val="22"/>
        </w:rPr>
        <w:t>должность, ФИО</w:t>
      </w:r>
      <w:r w:rsidRPr="00FC6B85">
        <w:rPr>
          <w:sz w:val="22"/>
          <w:szCs w:val="22"/>
        </w:rPr>
        <w:t>], действующего(-ей) на основании [</w:t>
      </w:r>
      <w:r w:rsidRPr="00FC6B85">
        <w:rPr>
          <w:i/>
          <w:sz w:val="22"/>
          <w:szCs w:val="22"/>
        </w:rPr>
        <w:t>наименование документа (если по доверенности, указать №, дату</w:t>
      </w:r>
      <w:r w:rsidRPr="00FC6B85">
        <w:rPr>
          <w:sz w:val="22"/>
          <w:szCs w:val="22"/>
        </w:rPr>
        <w:t>], с одной стороны и</w:t>
      </w:r>
    </w:p>
    <w:p w:rsidR="00075286" w:rsidRPr="00FC6B85" w:rsidRDefault="00075286" w:rsidP="00075286">
      <w:pPr>
        <w:spacing w:before="120"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[</w:t>
      </w:r>
      <w:r w:rsidRPr="00FC6B85">
        <w:rPr>
          <w:b/>
          <w:i/>
          <w:sz w:val="22"/>
          <w:szCs w:val="22"/>
        </w:rPr>
        <w:t>Наименование организации</w:t>
      </w:r>
      <w:r w:rsidRPr="00FC6B85">
        <w:rPr>
          <w:sz w:val="22"/>
          <w:szCs w:val="22"/>
        </w:rPr>
        <w:t xml:space="preserve">], именуемое в дальнейшем </w:t>
      </w:r>
      <w:r w:rsidRPr="00FC6B85">
        <w:rPr>
          <w:b/>
          <w:sz w:val="22"/>
          <w:szCs w:val="22"/>
        </w:rPr>
        <w:t>«Подрядчик»</w:t>
      </w:r>
      <w:r w:rsidRPr="00FC6B85">
        <w:rPr>
          <w:sz w:val="22"/>
          <w:szCs w:val="22"/>
        </w:rPr>
        <w:t>, в лице [</w:t>
      </w:r>
      <w:r w:rsidRPr="00FC6B85">
        <w:rPr>
          <w:i/>
          <w:sz w:val="22"/>
          <w:szCs w:val="22"/>
        </w:rPr>
        <w:t>должность, ФИО</w:t>
      </w:r>
      <w:r w:rsidRPr="00FC6B85">
        <w:rPr>
          <w:sz w:val="22"/>
          <w:szCs w:val="22"/>
        </w:rPr>
        <w:t>], действующего на основании [</w:t>
      </w:r>
      <w:r w:rsidRPr="00FC6B85">
        <w:rPr>
          <w:i/>
          <w:sz w:val="22"/>
          <w:szCs w:val="22"/>
        </w:rPr>
        <w:t>наименование документа (если по доверенности, указать №, дату)</w:t>
      </w:r>
      <w:r w:rsidRPr="00FC6B85">
        <w:rPr>
          <w:sz w:val="22"/>
          <w:szCs w:val="22"/>
        </w:rPr>
        <w:t>], с другой стороны, составили настоящий Акт о передаче Подрядчику для выполнения Работ по договору подряда на выполнение ремонтных работ № [</w:t>
      </w:r>
      <w:r w:rsidRPr="00FC6B85">
        <w:rPr>
          <w:i/>
          <w:sz w:val="22"/>
          <w:szCs w:val="22"/>
        </w:rPr>
        <w:t>номер</w:t>
      </w:r>
      <w:r w:rsidRPr="00FC6B85">
        <w:rPr>
          <w:sz w:val="22"/>
          <w:szCs w:val="22"/>
        </w:rPr>
        <w:t>] от [</w:t>
      </w:r>
      <w:r w:rsidRPr="00FC6B85">
        <w:rPr>
          <w:i/>
          <w:sz w:val="22"/>
          <w:szCs w:val="22"/>
        </w:rPr>
        <w:t>дата</w:t>
      </w:r>
      <w:r w:rsidRPr="00FC6B85">
        <w:rPr>
          <w:sz w:val="22"/>
          <w:szCs w:val="22"/>
        </w:rPr>
        <w:t>] следующего имущества:</w:t>
      </w:r>
    </w:p>
    <w:p w:rsidR="00075286" w:rsidRPr="00FC6B85" w:rsidRDefault="00075286" w:rsidP="00075286">
      <w:pPr>
        <w:spacing w:after="120"/>
        <w:ind w:firstLine="540"/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3510"/>
        <w:gridCol w:w="2850"/>
      </w:tblGrid>
      <w:tr w:rsidR="00075286" w:rsidRPr="00FC6B85" w:rsidTr="005A355D">
        <w:trPr>
          <w:trHeight w:val="3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C6B85">
              <w:rPr>
                <w:sz w:val="22"/>
                <w:szCs w:val="22"/>
              </w:rPr>
              <w:t>№</w:t>
            </w:r>
            <w:r w:rsidRPr="00FC6B85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C6B85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C6B85">
              <w:rPr>
                <w:sz w:val="22"/>
                <w:szCs w:val="22"/>
              </w:rPr>
              <w:t>Количество единиц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C6B85">
              <w:rPr>
                <w:sz w:val="22"/>
                <w:szCs w:val="22"/>
              </w:rPr>
              <w:t>Стоимость (руб.)</w:t>
            </w:r>
          </w:p>
        </w:tc>
      </w:tr>
      <w:tr w:rsidR="00075286" w:rsidRPr="00FC6B85" w:rsidTr="005A355D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286" w:rsidRPr="00FC6B85" w:rsidRDefault="00075286" w:rsidP="005A355D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</w:tr>
    </w:tbl>
    <w:p w:rsidR="00075286" w:rsidRPr="00FC6B85" w:rsidRDefault="00075286" w:rsidP="00075286">
      <w:pPr>
        <w:spacing w:after="120"/>
        <w:ind w:firstLine="540"/>
        <w:jc w:val="both"/>
        <w:rPr>
          <w:sz w:val="22"/>
          <w:szCs w:val="22"/>
        </w:rPr>
      </w:pPr>
    </w:p>
    <w:p w:rsidR="00075286" w:rsidRPr="00FC6B85" w:rsidRDefault="00075286" w:rsidP="00075286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Дополнительные замечания Заказчика: </w:t>
      </w:r>
      <w:r w:rsidRPr="00FC6B85">
        <w:rPr>
          <w:sz w:val="22"/>
          <w:szCs w:val="22"/>
          <w:u w:val="single"/>
        </w:rPr>
        <w:tab/>
      </w:r>
    </w:p>
    <w:p w:rsidR="00075286" w:rsidRPr="00FC6B85" w:rsidRDefault="00075286" w:rsidP="00075286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FC6B85">
        <w:rPr>
          <w:sz w:val="22"/>
          <w:szCs w:val="22"/>
          <w:u w:val="single"/>
        </w:rPr>
        <w:tab/>
      </w:r>
    </w:p>
    <w:p w:rsidR="00075286" w:rsidRPr="00FC6B85" w:rsidRDefault="00075286" w:rsidP="00075286">
      <w:pPr>
        <w:spacing w:before="120" w:after="120"/>
        <w:jc w:val="both"/>
        <w:rPr>
          <w:sz w:val="22"/>
          <w:szCs w:val="22"/>
        </w:rPr>
      </w:pPr>
    </w:p>
    <w:p w:rsidR="00075286" w:rsidRPr="00FC6B85" w:rsidRDefault="00075286" w:rsidP="00075286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Дополнительные замечания Подрядчика: </w:t>
      </w:r>
      <w:r w:rsidRPr="00FC6B85">
        <w:rPr>
          <w:sz w:val="22"/>
          <w:szCs w:val="22"/>
          <w:u w:val="single"/>
        </w:rPr>
        <w:tab/>
      </w:r>
    </w:p>
    <w:p w:rsidR="00075286" w:rsidRPr="00FC6B85" w:rsidRDefault="00075286" w:rsidP="00075286">
      <w:pPr>
        <w:tabs>
          <w:tab w:val="right" w:pos="9356"/>
        </w:tabs>
        <w:spacing w:before="120" w:after="120"/>
        <w:jc w:val="both"/>
        <w:rPr>
          <w:sz w:val="22"/>
          <w:szCs w:val="22"/>
          <w:u w:val="single"/>
        </w:rPr>
      </w:pPr>
      <w:r w:rsidRPr="00FC6B85">
        <w:rPr>
          <w:sz w:val="22"/>
          <w:szCs w:val="22"/>
          <w:u w:val="single"/>
        </w:rPr>
        <w:tab/>
      </w:r>
    </w:p>
    <w:p w:rsidR="00075286" w:rsidRPr="00FC6B85" w:rsidRDefault="00075286" w:rsidP="00075286">
      <w:pPr>
        <w:spacing w:after="120"/>
        <w:ind w:firstLine="540"/>
        <w:jc w:val="both"/>
        <w:rPr>
          <w:sz w:val="22"/>
          <w:szCs w:val="22"/>
        </w:rPr>
      </w:pPr>
    </w:p>
    <w:p w:rsidR="00075286" w:rsidRPr="00FC6B85" w:rsidRDefault="00075286" w:rsidP="00075286">
      <w:pPr>
        <w:spacing w:before="120" w:after="12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p w:rsidR="003E465E" w:rsidRDefault="003E465E" w:rsidP="00556D24"/>
    <w:p w:rsidR="003E465E" w:rsidRDefault="003E465E" w:rsidP="00556D24"/>
    <w:p w:rsidR="003E465E" w:rsidRDefault="003E465E" w:rsidP="003E465E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bookmarkStart w:id="1" w:name="OLE_LINK6"/>
            <w:bookmarkStart w:id="2" w:name="OLE_LINK7"/>
            <w:bookmarkStart w:id="3" w:name="OLE_LINK10"/>
            <w:r w:rsidRPr="003E465E">
              <w:rPr>
                <w:b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r w:rsidRPr="003E465E">
              <w:rPr>
                <w:b/>
              </w:rPr>
              <w:t>Заказчик:</w:t>
            </w:r>
          </w:p>
        </w:tc>
      </w:tr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BD7EDE" w:rsidRDefault="003E465E" w:rsidP="009553C0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  <w:r w:rsidRPr="009D237A">
              <w:t>Г</w:t>
            </w:r>
            <w:r>
              <w:t>енеральный директор</w:t>
            </w:r>
          </w:p>
          <w:p w:rsidR="003E465E" w:rsidRDefault="003E465E" w:rsidP="003E465E">
            <w:pPr>
              <w:jc w:val="center"/>
            </w:pPr>
            <w:r w:rsidRPr="009D237A">
              <w:t>ООО «</w:t>
            </w:r>
            <w:r>
              <w:t>ЭН+ ГИДРО КАРЕЛИЯ</w:t>
            </w:r>
            <w:r w:rsidRPr="009D237A">
              <w:t>»</w:t>
            </w:r>
          </w:p>
          <w:p w:rsidR="003E465E" w:rsidRPr="009D237A" w:rsidRDefault="003E465E" w:rsidP="003E465E">
            <w:pPr>
              <w:jc w:val="center"/>
            </w:pPr>
          </w:p>
        </w:tc>
      </w:tr>
      <w:tr w:rsidR="003E465E" w:rsidRPr="009D237A" w:rsidTr="005A355D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BD7EDE" w:rsidRDefault="003E465E" w:rsidP="005A355D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  <w:rPr>
                <w:lang w:val="en-US"/>
              </w:rPr>
            </w:pPr>
            <w:r>
              <w:t>Виговский А.В</w:t>
            </w:r>
            <w:r w:rsidRPr="009D237A">
              <w:rPr>
                <w:lang w:val="en-US"/>
              </w:rPr>
              <w:t>.</w:t>
            </w:r>
          </w:p>
        </w:tc>
      </w:tr>
      <w:tr w:rsidR="003E465E" w:rsidRPr="009D237A" w:rsidTr="005A355D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3E465E" w:rsidRPr="009D237A" w:rsidTr="005A355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9553C0">
            <w:pPr>
              <w:jc w:val="center"/>
            </w:pPr>
            <w:r>
              <w:t>202</w:t>
            </w:r>
            <w:r w:rsidR="009553C0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9553C0">
            <w:pPr>
              <w:jc w:val="center"/>
            </w:pPr>
            <w:r w:rsidRPr="009D237A">
              <w:t>202</w:t>
            </w:r>
            <w:r w:rsidR="009553C0">
              <w:t>6</w:t>
            </w:r>
            <w:bookmarkStart w:id="4" w:name="_GoBack"/>
            <w:bookmarkEnd w:id="4"/>
            <w:r w:rsidRPr="009D237A">
              <w:t xml:space="preserve"> г.</w:t>
            </w:r>
          </w:p>
        </w:tc>
      </w:tr>
      <w:bookmarkEnd w:id="1"/>
      <w:bookmarkEnd w:id="2"/>
      <w:bookmarkEnd w:id="3"/>
    </w:tbl>
    <w:p w:rsidR="003E465E" w:rsidRDefault="003E465E" w:rsidP="003E465E"/>
    <w:p w:rsidR="003E465E" w:rsidRDefault="003E465E" w:rsidP="00556D24"/>
    <w:sectPr w:rsidR="003E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24"/>
    <w:rsid w:val="00075286"/>
    <w:rsid w:val="00306200"/>
    <w:rsid w:val="003C2A92"/>
    <w:rsid w:val="003E465E"/>
    <w:rsid w:val="004C7AAF"/>
    <w:rsid w:val="00556D24"/>
    <w:rsid w:val="009553C0"/>
    <w:rsid w:val="00A70830"/>
    <w:rsid w:val="00A754E3"/>
    <w:rsid w:val="00C3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E6AE"/>
  <w15:chartTrackingRefBased/>
  <w15:docId w15:val="{B84E4F36-CDD3-4564-96D6-647104D4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2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">
    <w:name w:val="SCH"/>
    <w:basedOn w:val="a"/>
    <w:link w:val="SCH0"/>
    <w:qFormat/>
    <w:rsid w:val="00075286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075286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5</cp:revision>
  <dcterms:created xsi:type="dcterms:W3CDTF">2025-06-24T08:18:00Z</dcterms:created>
  <dcterms:modified xsi:type="dcterms:W3CDTF">2026-05-19T10:57:00Z</dcterms:modified>
</cp:coreProperties>
</file>